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B55C5" w14:textId="11B987C0" w:rsidR="000D1FCD" w:rsidRDefault="003A70CE">
      <w:r>
        <w:rPr>
          <w:noProof/>
          <w:lang w:eastAsia="it-IT"/>
        </w:rPr>
        <w:drawing>
          <wp:anchor distT="0" distB="0" distL="114300" distR="114300" simplePos="0" relativeHeight="251674624" behindDoc="1" locked="0" layoutInCell="1" allowOverlap="1" wp14:anchorId="15998487" wp14:editId="6969AAC9">
            <wp:simplePos x="0" y="0"/>
            <wp:positionH relativeFrom="column">
              <wp:posOffset>-171450</wp:posOffset>
            </wp:positionH>
            <wp:positionV relativeFrom="paragraph">
              <wp:posOffset>65405</wp:posOffset>
            </wp:positionV>
            <wp:extent cx="2054860" cy="6951980"/>
            <wp:effectExtent l="0" t="0" r="2540" b="1270"/>
            <wp:wrapSquare wrapText="bothSides"/>
            <wp:docPr id="3" name="Immagine 3" descr="Immagine che contiene cibo, alcol, bevanda, Bottiglia di vetr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 descr="Immagine che contiene cibo, alcol, bevanda, Bottiglia di vetro&#10;&#10;Descrizione generat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4860" cy="6951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F67F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F8E3AA6" wp14:editId="2EAE77D2">
                <wp:simplePos x="0" y="0"/>
                <wp:positionH relativeFrom="column">
                  <wp:posOffset>2174240</wp:posOffset>
                </wp:positionH>
                <wp:positionV relativeFrom="paragraph">
                  <wp:posOffset>5467985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0D26EB" id="Rettangolo 13" o:spid="_x0000_s1026" style="position:absolute;margin-left:171.2pt;margin-top:430.55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AyI2tXfAAAADAEAAA8AAABkcnMvZG93bnJldi54bWxMj8tOwzAQRfdI/IM1ldhR51FVUYhT&#10;lYoukLqhRazdeJpExONgu3n8Pc4KlnPn6M6ZYjfpjg1oXWtIQLyOgCFVRrVUC/i8HJ8zYM5LUrIz&#10;hAJmdLArHx8KmSsz0gcOZ1+zUEIulwIa7/ucc1c1qKVbmx4p7G7GaunDaGuurBxDue54EkVbrmVL&#10;4UIjezw0WH2f71oAusN8nF/trZ1/7HDiY/J+evsS4mk17V+AeZz8HwyLflCHMjhdzZ2UY52AdJNs&#10;Aiog28YxsIWIkjRE1yXKUuBlwf8/Uf4CAAD//wMAUEsBAi0AFAAGAAgAAAAhALaDOJL+AAAA4QEA&#10;ABMAAAAAAAAAAAAAAAAAAAAAAFtDb250ZW50X1R5cGVzXS54bWxQSwECLQAUAAYACAAAACEAOP0h&#10;/9YAAACUAQAACwAAAAAAAAAAAAAAAAAvAQAAX3JlbHMvLnJlbHNQSwECLQAUAAYACAAAACEAtjFM&#10;AoICAACHBQAADgAAAAAAAAAAAAAAAAAuAgAAZHJzL2Uyb0RvYy54bWxQSwECLQAUAAYACAAAACEA&#10;DIja1d8AAAAMAQAADwAAAAAAAAAAAAAAAADcBAAAZHJzL2Rvd25yZXYueG1sUEsFBgAAAAAEAAQA&#10;8wAAAOgFAAAAAA==&#10;" fillcolor="#760000" strokecolor="#812727" strokeweight="1pt"/>
            </w:pict>
          </mc:Fallback>
        </mc:AlternateContent>
      </w:r>
      <w:r w:rsidR="001723F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0EBA193" wp14:editId="757B2EA6">
                <wp:simplePos x="0" y="0"/>
                <wp:positionH relativeFrom="column">
                  <wp:posOffset>1431290</wp:posOffset>
                </wp:positionH>
                <wp:positionV relativeFrom="paragraph">
                  <wp:posOffset>2991486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D38BB0" id="Meno 8" o:spid="_x0000_s1026" style="position:absolute;margin-left:112.7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ppjgQIAAGQFAAAOAAAAZHJzL2Uyb0RvYy54bWysVEtv2zAMvg/YfxB0X+1kSR9BnSJIkWFA&#10;1xZth54VWYoFyKImKXGyXz9KfiTrih2G5aBQIvmR/Ezy+mZfa7ITziswBR2d5ZQIw6FUZlPQ7y+r&#10;T5eU+MBMyTQYUdCD8PRm/vHDdWNnYgwV6FI4giDGzxpb0CoEO8syzytRM38GVhhUSnA1C3h1m6x0&#10;rEH0WmfjPD/PGnCldcCF9/h62yrpPOFLKXh4kNKLQHRBMbeQTpfOdTyz+TWbbRyzleJdGuwfsqiZ&#10;Mhh0gLplgZGtU39A1Yo78CDDGYc6AykVF6kGrGaUv6nmuWJWpFqQHG8Hmvz/g+X3u2f76JCGxvqZ&#10;RzFWsZeujv+YH9knsg4DWWIfCMfH6eXk8vMUOeWoG+dXU5QRJjt6W+fDFwE1iUJB8QtW35TZ+kQU&#10;29350Nr3djGiB63KldI6XdxmvdSO7Bh+vYvzHH9diN/MtInGBqJbixhfsmNBSQoHLaKdNk9CElVi&#10;CeOUSeo1McRhnAsTRq2qYqVow09Po8fujB6p3AQYkSXGH7A7gN6yBemx2yw7++gqUqsOzvnfEmud&#10;B48UGUwYnGtlwL0HoLGqLnJr35PUUhNZWkN5eHTEQTso3vKVwo93x3x4ZA4nA783Tnt4wENqaAoK&#10;nURJBe7ne+/RHhsWtZQ0OGkF9T+2zAlK9FeDrXw1mkziaKbLZHoxxos71axPNWZbLwHbYYR7xfIk&#10;Rvuge1E6qF9xKSxiVFQxwzF2QXlw/WUZ2g2Aa4WLxSKZ4ThaFu7Ms+URPLIa+/Jl/8qc7To4YO/f&#10;Qz+VbPamh1vb6GlgsQ0gVWrwI68d3zjKqXG6tRN3xek9WR2X4/wXAAAA//8DAFBLAwQUAAYACAAA&#10;ACEAoVFQRd8AAAAMAQAADwAAAGRycy9kb3ducmV2LnhtbEyPwU7DMAyG70i8Q2QkLoilqbpuKk0n&#10;NGmncWAb3L3GtBWNUzXZWt6e7ARH259+f3+5mW0vrjT6zrEGtUhAENfOdNxo+DjtntcgfEA22Dsm&#10;DT/kYVPd35VYGDfxga7H0IgYwr5ADW0IQyGlr1uy6BduII63LzdaDHEcG2lGnGK47WWaJLm02HH8&#10;0OJA25bq7+PFatiu8yc+1A7Td/tJO1ztp9PbXuvHh/n1BUSgOfzBcNOP6lBFp7O7sPGi15Cmyyyi&#10;GrKVUiBuhMryuDprWCaZAlmV8n+J6hcAAP//AwBQSwECLQAUAAYACAAAACEAtoM4kv4AAADhAQAA&#10;EwAAAAAAAAAAAAAAAAAAAAAAW0NvbnRlbnRfVHlwZXNdLnhtbFBLAQItABQABgAIAAAAIQA4/SH/&#10;1gAAAJQBAAALAAAAAAAAAAAAAAAAAC8BAABfcmVscy8ucmVsc1BLAQItABQABgAIAAAAIQA2Eppj&#10;gQIAAGQFAAAOAAAAAAAAAAAAAAAAAC4CAABkcnMvZTJvRG9jLnhtbFBLAQItABQABgAIAAAAIQCh&#10;UVBF3wAAAAwBAAAPAAAAAAAAAAAAAAAAANsEAABkcnMvZG93bnJldi54bWxQSwUGAAAAAAQABADz&#10;AAAA5wUAAAAA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48A253A" wp14:editId="02C2F937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5243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146501" w14:textId="69D7B30B" w:rsidR="005D45E1" w:rsidRPr="002A7550" w:rsidRDefault="003A70CE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BARDOLINO</w:t>
                            </w:r>
                            <w:r w:rsidR="002A755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DOCG - 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MAZAROL</w:t>
                            </w:r>
                          </w:p>
                          <w:p w14:paraId="2473B8CF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0685AC7A" w14:textId="349F3AAC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Vitigno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3A70CE" w:rsidRPr="005F0D39">
                              <w:rPr>
                                <w:rFonts w:ascii="Cambria" w:hAnsi="Cambria"/>
                              </w:rPr>
                              <w:t>Corvina 60%, Rondinella 30%, Molinara 10%</w:t>
                            </w:r>
                          </w:p>
                          <w:p w14:paraId="51367E8A" w14:textId="7BB321D1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Alc. Vol.%: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AF67FB">
                              <w:rPr>
                                <w:rFonts w:ascii="Cambria" w:hAnsi="Cambria"/>
                              </w:rPr>
                              <w:t>12</w:t>
                            </w:r>
                          </w:p>
                          <w:p w14:paraId="32A15325" w14:textId="278ECBCB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Annata: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AF67FB">
                              <w:rPr>
                                <w:rFonts w:ascii="Cambria" w:hAnsi="Cambria"/>
                              </w:rPr>
                              <w:t>202</w:t>
                            </w:r>
                            <w:r w:rsidR="00034C00">
                              <w:rPr>
                                <w:rFonts w:ascii="Cambria" w:hAnsi="Cambria"/>
                              </w:rPr>
                              <w:t>4</w:t>
                            </w:r>
                          </w:p>
                          <w:p w14:paraId="71FF7234" w14:textId="631C8D01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Zuccheri residui g/l: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3A70CE">
                              <w:rPr>
                                <w:rFonts w:ascii="Cambria" w:hAnsi="Cambria"/>
                              </w:rPr>
                              <w:t>5,1</w:t>
                            </w:r>
                          </w:p>
                          <w:p w14:paraId="6FCD24D5" w14:textId="794DC3A6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Acidità tot. g/l: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AF67FB">
                              <w:rPr>
                                <w:rFonts w:ascii="Cambria" w:hAnsi="Cambria"/>
                              </w:rPr>
                              <w:t>5,</w:t>
                            </w:r>
                            <w:r w:rsidR="003A70CE">
                              <w:rPr>
                                <w:rFonts w:ascii="Cambria" w:hAnsi="Cambria"/>
                              </w:rPr>
                              <w:t>2</w:t>
                            </w:r>
                          </w:p>
                          <w:p w14:paraId="2C0AE79B" w14:textId="1C1953D1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Regione: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AF67FB">
                              <w:rPr>
                                <w:rFonts w:ascii="Cambria" w:hAnsi="Cambria"/>
                              </w:rPr>
                              <w:t>Veneto</w:t>
                            </w:r>
                          </w:p>
                          <w:p w14:paraId="3963F243" w14:textId="3D99377F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Zona di produzione:</w:t>
                            </w:r>
                            <w:r w:rsidR="00AF67FB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AF67FB" w:rsidRPr="00AF67FB">
                              <w:rPr>
                                <w:rFonts w:ascii="Cambria" w:hAnsi="Cambria"/>
                                <w:bCs/>
                              </w:rPr>
                              <w:t xml:space="preserve">Vigneti nell’area </w:t>
                            </w:r>
                            <w:r w:rsidR="003A70CE">
                              <w:rPr>
                                <w:rFonts w:ascii="Cambria" w:hAnsi="Cambria"/>
                                <w:bCs/>
                              </w:rPr>
                              <w:t>Bardolino</w:t>
                            </w:r>
                            <w:r w:rsidR="00AF67FB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</w:p>
                          <w:p w14:paraId="4A51BCB8" w14:textId="3BC5F177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Capacità: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AF67FB">
                              <w:rPr>
                                <w:rFonts w:ascii="Cambria" w:hAnsi="Cambria"/>
                              </w:rPr>
                              <w:t>750ml, 1500ml</w:t>
                            </w:r>
                          </w:p>
                          <w:p w14:paraId="3CC1CA84" w14:textId="77777777" w:rsidR="005D45E1" w:rsidRDefault="005D45E1"/>
                          <w:p w14:paraId="71830477" w14:textId="77777777" w:rsidR="002A7550" w:rsidRPr="002A7550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CARATTERISTICHE</w:t>
                            </w:r>
                          </w:p>
                          <w:p w14:paraId="4A4F3341" w14:textId="77777777" w:rsidR="002A7550" w:rsidRDefault="002A7550" w:rsidP="002A7550">
                            <w:pPr>
                              <w:spacing w:after="40"/>
                            </w:pPr>
                          </w:p>
                          <w:p w14:paraId="5B6E1F5A" w14:textId="2DDBA335" w:rsid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Vinificazione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AF67FB">
                              <w:rPr>
                                <w:rFonts w:ascii="Cambria" w:hAnsi="Cambria"/>
                              </w:rPr>
                              <w:t>Dopo una leggera pressatura dei grappoli, macerazione delle bucce in serbatoi di acciaio a temperatura controllata</w:t>
                            </w:r>
                          </w:p>
                          <w:p w14:paraId="2AB59843" w14:textId="1F85F6CB" w:rsidR="001D4A8D" w:rsidRDefault="00A54178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54178">
                              <w:rPr>
                                <w:rFonts w:ascii="Cambria" w:hAnsi="Cambria"/>
                                <w:b/>
                              </w:rPr>
                              <w:t>Affinamento:</w:t>
                            </w:r>
                            <w:r w:rsidR="001D4A8D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AF67FB">
                              <w:rPr>
                                <w:rFonts w:ascii="Cambria" w:hAnsi="Cambria"/>
                              </w:rPr>
                              <w:t>In serbatoi di acciaio fino all’imbottigliamento</w:t>
                            </w:r>
                          </w:p>
                          <w:p w14:paraId="139F10A5" w14:textId="35C94C58" w:rsidR="000541D7" w:rsidRPr="002A7550" w:rsidRDefault="000541D7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541D7">
                              <w:rPr>
                                <w:rFonts w:ascii="Cambria" w:hAnsi="Cambria"/>
                                <w:b/>
                              </w:rPr>
                              <w:t>Resa per ettaro: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AF67FB">
                              <w:rPr>
                                <w:rFonts w:ascii="Cambria" w:hAnsi="Cambria"/>
                              </w:rPr>
                              <w:t>1</w:t>
                            </w:r>
                            <w:r w:rsidR="003A70CE">
                              <w:rPr>
                                <w:rFonts w:ascii="Cambria" w:hAnsi="Cambria"/>
                              </w:rPr>
                              <w:t>3</w:t>
                            </w:r>
                            <w:r w:rsidR="00AF67FB">
                              <w:rPr>
                                <w:rFonts w:ascii="Cambria" w:hAnsi="Cambria"/>
                              </w:rPr>
                              <w:t>000kg</w:t>
                            </w:r>
                          </w:p>
                          <w:p w14:paraId="4B85EFD4" w14:textId="5E38A10D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Colore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3A70CE">
                              <w:rPr>
                                <w:rFonts w:ascii="Cambria" w:hAnsi="Cambria"/>
                              </w:rPr>
                              <w:t>Rosso leggero e brillante</w:t>
                            </w:r>
                          </w:p>
                          <w:p w14:paraId="6C4E7945" w14:textId="15CCD4AD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Bouquet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3A70CE">
                              <w:rPr>
                                <w:rFonts w:ascii="Cambria" w:hAnsi="Cambria"/>
                              </w:rPr>
                              <w:t xml:space="preserve">Piacevolmente fresco, con note di ciliegia morello </w:t>
                            </w:r>
                            <w:r w:rsidR="00AF67FB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</w:p>
                          <w:p w14:paraId="198F436E" w14:textId="1CFB9089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Sapore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3A70CE">
                              <w:rPr>
                                <w:rFonts w:ascii="Cambria" w:hAnsi="Cambria"/>
                              </w:rPr>
                              <w:t xml:space="preserve">Morbido, leggero e costante </w:t>
                            </w:r>
                          </w:p>
                          <w:p w14:paraId="281A9413" w14:textId="77777777" w:rsidR="00A54178" w:rsidRDefault="00A54178" w:rsidP="00A54178">
                            <w:pPr>
                              <w:rPr>
                                <w:noProof/>
                                <w:lang w:eastAsia="it-IT"/>
                              </w:rPr>
                            </w:pPr>
                          </w:p>
                          <w:p w14:paraId="1EAF70D3" w14:textId="4DCA1625" w:rsidR="00A54178" w:rsidRPr="002A7550" w:rsidRDefault="00A54178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ABBINAMENTI GASTRON</w:t>
                            </w:r>
                            <w:r w:rsidR="000221D4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O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MICI </w:t>
                            </w:r>
                          </w:p>
                          <w:p w14:paraId="4B8812E9" w14:textId="77777777" w:rsidR="00E5179D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</w:p>
                          <w:p w14:paraId="59CC88F8" w14:textId="10FBE562" w:rsidR="00AF67FB" w:rsidRPr="00AF67FB" w:rsidRDefault="00AF67FB" w:rsidP="00AF67FB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F67FB">
                              <w:rPr>
                                <w:rFonts w:ascii="Cambria" w:hAnsi="Cambria"/>
                              </w:rPr>
                              <w:t xml:space="preserve">Si abbina a piatti di </w:t>
                            </w:r>
                            <w:r w:rsidR="003A70CE">
                              <w:rPr>
                                <w:rFonts w:ascii="Cambria" w:hAnsi="Cambria"/>
                              </w:rPr>
                              <w:t>pasta e carni bianche</w:t>
                            </w:r>
                            <w:r w:rsidRPr="00AF67FB">
                              <w:rPr>
                                <w:rFonts w:ascii="Cambria" w:hAnsi="Cambria"/>
                              </w:rPr>
                              <w:t>.</w:t>
                            </w:r>
                          </w:p>
                          <w:p w14:paraId="16AF88C9" w14:textId="0B86A8CA" w:rsidR="00AF67FB" w:rsidRPr="00A453D5" w:rsidRDefault="00AF67FB" w:rsidP="00AF67FB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Temperatura di servizio</w:t>
                            </w: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1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6-18</w:t>
                            </w: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°C</w:t>
                            </w:r>
                          </w:p>
                          <w:p w14:paraId="3E4A60B1" w14:textId="77777777" w:rsidR="00A54178" w:rsidRPr="006B43F2" w:rsidRDefault="00A54178" w:rsidP="00E5179D">
                            <w:pPr>
                              <w:spacing w:after="8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8A253A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56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DwyDgIAAPcDAAAOAAAAZHJzL2Uyb0RvYy54bWysU9uO2yAQfa/Uf0C8N47TeLNrxVlts01V&#10;aXuRtv0AjHGMCgwFEjv9+h2wN5u2b1V5QAwznJk5c1jfDlqRo3BegqloPptTIgyHRpp9Rb9/2725&#10;psQHZhqmwIiKnoSnt5vXr9a9LcUCOlCNcARBjC97W9EuBFtmmeed0MzPwAqDzhacZgFNt88ax3pE&#10;1ypbzOdXWQ+usQ648B5v70cn3ST8thU8fGlbLwJRFcXaQtpd2uu4Z5s1K/eO2U7yqQz2D1VoJg0m&#10;PUPds8DIwcm/oLTkDjy0YcZBZ9C2kovUA3aTz//o5rFjVqRekBxvzzT5/wfLPx8f7VdHwvAOBhxg&#10;asLbB+A/PDGw7ZjZizvnoO8EazBxHinLeuvL6Wmk2pc+gtT9J2hwyOwQIAENrdORFeyTIDoO4HQm&#10;XQyBcLxcFovl21VBCUff1Sov8kWRcrDy+bl1PnwQoEk8VNThVBM8Oz74EMth5XNIzOZByWYnlUqG&#10;29db5ciRoQJ2aU3ov4UpQ/qK3hSYO74yEN8ncWgZUKFK6opez+MaNRPpeG+aFBKYVOMZK1Fm4idS&#10;MpIThnrAwMhTDc0JmXIwKhF/Dh46cL8o6VGFFfU/D8wJStRHg2zf5MtllG0ylsVqgYa79NSXHmY4&#10;QlU0UDIetyFJfezoDqfSysTXSyVTraiuROP0E6J8L+0U9fJfN08AAAD//wMAUEsDBBQABgAIAAAA&#10;IQB+oOLz3gAAAAwBAAAPAAAAZHJzL2Rvd25yZXYueG1sTI/BToNAEIbvJr7DZky8GLtgEVpkadRE&#10;47W1DzCwUyCys4TdFvr2Lie9/ZP58s83xW42vbjQ6DrLCuJVBIK4trrjRsHx++NxA8J5ZI29ZVJw&#10;JQe78vamwFzbifd0OfhGhBJ2OSpovR9yKV3dkkG3sgNx2J3saNCHcWykHnEK5aaXT1GUSoMdhwst&#10;DvTeUv1zOBsFp6/p4Xk7VZ/+mO2T9A27rLJXpe7v5tcXEJ5m/wfDoh/UoQxOlT2zdqJXsF7H24CG&#10;EMUgFiBKkgREtaRNloIsC/n/ifIXAAD//wMAUEsBAi0AFAAGAAgAAAAhALaDOJL+AAAA4QEAABMA&#10;AAAAAAAAAAAAAAAAAAAAAFtDb250ZW50X1R5cGVzXS54bWxQSwECLQAUAAYACAAAACEAOP0h/9YA&#10;AACUAQAACwAAAAAAAAAAAAAAAAAvAQAAX3JlbHMvLnJlbHNQSwECLQAUAAYACAAAACEAo4Q8Mg4C&#10;AAD3AwAADgAAAAAAAAAAAAAAAAAuAgAAZHJzL2Uyb0RvYy54bWxQSwECLQAUAAYACAAAACEAfqDi&#10;894AAAAMAQAADwAAAAAAAAAAAAAAAABoBAAAZHJzL2Rvd25yZXYueG1sUEsFBgAAAAAEAAQA8wAA&#10;AHMFAAAAAA==&#10;" stroked="f">
                <v:textbox>
                  <w:txbxContent>
                    <w:p w14:paraId="37146501" w14:textId="69D7B30B" w:rsidR="005D45E1" w:rsidRPr="002A7550" w:rsidRDefault="003A70CE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BARDOLINO</w:t>
                      </w:r>
                      <w:r w:rsidR="002A755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DOCG - 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MAZAROL</w:t>
                      </w:r>
                    </w:p>
                    <w:p w14:paraId="2473B8CF" w14:textId="77777777" w:rsidR="005D45E1" w:rsidRDefault="005D45E1" w:rsidP="005D45E1">
                      <w:pPr>
                        <w:spacing w:after="40"/>
                      </w:pPr>
                    </w:p>
                    <w:p w14:paraId="0685AC7A" w14:textId="349F3AAC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Vitigno</w:t>
                      </w:r>
                      <w:r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3A70CE" w:rsidRPr="005F0D39">
                        <w:rPr>
                          <w:rFonts w:ascii="Cambria" w:hAnsi="Cambria"/>
                        </w:rPr>
                        <w:t>Corvina 60%, Rondinella 30%, Molinara 10%</w:t>
                      </w:r>
                    </w:p>
                    <w:p w14:paraId="51367E8A" w14:textId="7BB321D1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Alc. Vol.%: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AF67FB">
                        <w:rPr>
                          <w:rFonts w:ascii="Cambria" w:hAnsi="Cambria"/>
                        </w:rPr>
                        <w:t>12</w:t>
                      </w:r>
                    </w:p>
                    <w:p w14:paraId="32A15325" w14:textId="278ECBCB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Annata: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AF67FB">
                        <w:rPr>
                          <w:rFonts w:ascii="Cambria" w:hAnsi="Cambria"/>
                        </w:rPr>
                        <w:t>202</w:t>
                      </w:r>
                      <w:r w:rsidR="00034C00">
                        <w:rPr>
                          <w:rFonts w:ascii="Cambria" w:hAnsi="Cambria"/>
                        </w:rPr>
                        <w:t>4</w:t>
                      </w:r>
                    </w:p>
                    <w:p w14:paraId="71FF7234" w14:textId="631C8D01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Zuccheri residui g/l: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3A70CE">
                        <w:rPr>
                          <w:rFonts w:ascii="Cambria" w:hAnsi="Cambria"/>
                        </w:rPr>
                        <w:t>5,1</w:t>
                      </w:r>
                    </w:p>
                    <w:p w14:paraId="6FCD24D5" w14:textId="794DC3A6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Acidità tot. g/l: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AF67FB">
                        <w:rPr>
                          <w:rFonts w:ascii="Cambria" w:hAnsi="Cambria"/>
                        </w:rPr>
                        <w:t>5,</w:t>
                      </w:r>
                      <w:r w:rsidR="003A70CE">
                        <w:rPr>
                          <w:rFonts w:ascii="Cambria" w:hAnsi="Cambria"/>
                        </w:rPr>
                        <w:t>2</w:t>
                      </w:r>
                    </w:p>
                    <w:p w14:paraId="2C0AE79B" w14:textId="1C1953D1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Regione: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AF67FB">
                        <w:rPr>
                          <w:rFonts w:ascii="Cambria" w:hAnsi="Cambria"/>
                        </w:rPr>
                        <w:t>Veneto</w:t>
                      </w:r>
                    </w:p>
                    <w:p w14:paraId="3963F243" w14:textId="3D99377F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Zona di produzione:</w:t>
                      </w:r>
                      <w:r w:rsidR="00AF67FB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AF67FB" w:rsidRPr="00AF67FB">
                        <w:rPr>
                          <w:rFonts w:ascii="Cambria" w:hAnsi="Cambria"/>
                          <w:bCs/>
                        </w:rPr>
                        <w:t xml:space="preserve">Vigneti nell’area </w:t>
                      </w:r>
                      <w:r w:rsidR="003A70CE">
                        <w:rPr>
                          <w:rFonts w:ascii="Cambria" w:hAnsi="Cambria"/>
                          <w:bCs/>
                        </w:rPr>
                        <w:t>Bardolino</w:t>
                      </w:r>
                      <w:r w:rsidR="00AF67FB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</w:p>
                    <w:p w14:paraId="4A51BCB8" w14:textId="3BC5F177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Capacità: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AF67FB">
                        <w:rPr>
                          <w:rFonts w:ascii="Cambria" w:hAnsi="Cambria"/>
                        </w:rPr>
                        <w:t>750ml, 1500ml</w:t>
                      </w:r>
                    </w:p>
                    <w:p w14:paraId="3CC1CA84" w14:textId="77777777" w:rsidR="005D45E1" w:rsidRDefault="005D45E1"/>
                    <w:p w14:paraId="71830477" w14:textId="77777777" w:rsidR="002A7550" w:rsidRPr="002A7550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CARATTERISTICHE</w:t>
                      </w:r>
                    </w:p>
                    <w:p w14:paraId="4A4F3341" w14:textId="77777777" w:rsidR="002A7550" w:rsidRDefault="002A7550" w:rsidP="002A7550">
                      <w:pPr>
                        <w:spacing w:after="40"/>
                      </w:pPr>
                    </w:p>
                    <w:p w14:paraId="5B6E1F5A" w14:textId="2DDBA335" w:rsid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Vinificazione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AF67FB">
                        <w:rPr>
                          <w:rFonts w:ascii="Cambria" w:hAnsi="Cambria"/>
                        </w:rPr>
                        <w:t>Dopo una leggera pressatura dei grappoli, macerazione delle bucce in serbatoi di acciaio a temperatura controllata</w:t>
                      </w:r>
                    </w:p>
                    <w:p w14:paraId="2AB59843" w14:textId="1F85F6CB" w:rsidR="001D4A8D" w:rsidRDefault="00A54178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54178">
                        <w:rPr>
                          <w:rFonts w:ascii="Cambria" w:hAnsi="Cambria"/>
                          <w:b/>
                        </w:rPr>
                        <w:t>Affinamento:</w:t>
                      </w:r>
                      <w:r w:rsidR="001D4A8D">
                        <w:rPr>
                          <w:rFonts w:ascii="Cambria" w:hAnsi="Cambria"/>
                        </w:rPr>
                        <w:t xml:space="preserve"> </w:t>
                      </w:r>
                      <w:r w:rsidR="00AF67FB">
                        <w:rPr>
                          <w:rFonts w:ascii="Cambria" w:hAnsi="Cambria"/>
                        </w:rPr>
                        <w:t>In serbatoi di acciaio fino all’imbottigliamento</w:t>
                      </w:r>
                    </w:p>
                    <w:p w14:paraId="139F10A5" w14:textId="35C94C58" w:rsidR="000541D7" w:rsidRPr="002A7550" w:rsidRDefault="000541D7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541D7">
                        <w:rPr>
                          <w:rFonts w:ascii="Cambria" w:hAnsi="Cambria"/>
                          <w:b/>
                        </w:rPr>
                        <w:t>Resa per ettaro: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AF67FB">
                        <w:rPr>
                          <w:rFonts w:ascii="Cambria" w:hAnsi="Cambria"/>
                        </w:rPr>
                        <w:t>1</w:t>
                      </w:r>
                      <w:r w:rsidR="003A70CE">
                        <w:rPr>
                          <w:rFonts w:ascii="Cambria" w:hAnsi="Cambria"/>
                        </w:rPr>
                        <w:t>3</w:t>
                      </w:r>
                      <w:r w:rsidR="00AF67FB">
                        <w:rPr>
                          <w:rFonts w:ascii="Cambria" w:hAnsi="Cambria"/>
                        </w:rPr>
                        <w:t>000kg</w:t>
                      </w:r>
                    </w:p>
                    <w:p w14:paraId="4B85EFD4" w14:textId="5E38A10D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Colore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3A70CE">
                        <w:rPr>
                          <w:rFonts w:ascii="Cambria" w:hAnsi="Cambria"/>
                        </w:rPr>
                        <w:t>Rosso leggero e brillante</w:t>
                      </w:r>
                    </w:p>
                    <w:p w14:paraId="6C4E7945" w14:textId="15CCD4AD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Bouquet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3A70CE">
                        <w:rPr>
                          <w:rFonts w:ascii="Cambria" w:hAnsi="Cambria"/>
                        </w:rPr>
                        <w:t xml:space="preserve">Piacevolmente fresco, con note di ciliegia morello </w:t>
                      </w:r>
                      <w:r w:rsidR="00AF67FB">
                        <w:rPr>
                          <w:rFonts w:ascii="Cambria" w:hAnsi="Cambria"/>
                        </w:rPr>
                        <w:t xml:space="preserve"> </w:t>
                      </w:r>
                    </w:p>
                    <w:p w14:paraId="198F436E" w14:textId="1CFB9089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Sapore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3A70CE">
                        <w:rPr>
                          <w:rFonts w:ascii="Cambria" w:hAnsi="Cambria"/>
                        </w:rPr>
                        <w:t xml:space="preserve">Morbido, leggero e costante </w:t>
                      </w:r>
                    </w:p>
                    <w:p w14:paraId="281A9413" w14:textId="77777777" w:rsidR="00A54178" w:rsidRDefault="00A54178" w:rsidP="00A54178">
                      <w:pPr>
                        <w:rPr>
                          <w:noProof/>
                          <w:lang w:eastAsia="it-IT"/>
                        </w:rPr>
                      </w:pPr>
                    </w:p>
                    <w:p w14:paraId="1EAF70D3" w14:textId="4DCA1625" w:rsidR="00A54178" w:rsidRPr="002A7550" w:rsidRDefault="00A54178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ABBINAMENTI GASTRON</w:t>
                      </w:r>
                      <w:r w:rsidR="000221D4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O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MICI </w:t>
                      </w:r>
                    </w:p>
                    <w:p w14:paraId="4B8812E9" w14:textId="77777777" w:rsidR="00E5179D" w:rsidRDefault="00E5179D" w:rsidP="00E5179D">
                      <w:pPr>
                        <w:spacing w:after="40"/>
                        <w:rPr>
                          <w:rFonts w:ascii="Cambria" w:hAnsi="Cambria"/>
                        </w:rPr>
                      </w:pPr>
                    </w:p>
                    <w:p w14:paraId="59CC88F8" w14:textId="10FBE562" w:rsidR="00AF67FB" w:rsidRPr="00AF67FB" w:rsidRDefault="00AF67FB" w:rsidP="00AF67FB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F67FB">
                        <w:rPr>
                          <w:rFonts w:ascii="Cambria" w:hAnsi="Cambria"/>
                        </w:rPr>
                        <w:t xml:space="preserve">Si abbina a piatti di </w:t>
                      </w:r>
                      <w:r w:rsidR="003A70CE">
                        <w:rPr>
                          <w:rFonts w:ascii="Cambria" w:hAnsi="Cambria"/>
                        </w:rPr>
                        <w:t>pasta e carni bianche</w:t>
                      </w:r>
                      <w:r w:rsidRPr="00AF67FB">
                        <w:rPr>
                          <w:rFonts w:ascii="Cambria" w:hAnsi="Cambria"/>
                        </w:rPr>
                        <w:t>.</w:t>
                      </w:r>
                    </w:p>
                    <w:p w14:paraId="16AF88C9" w14:textId="0B86A8CA" w:rsidR="00AF67FB" w:rsidRPr="00A453D5" w:rsidRDefault="00AF67FB" w:rsidP="00AF67FB">
                      <w:pPr>
                        <w:spacing w:after="80"/>
                        <w:rPr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Temperatura di servizio</w:t>
                      </w:r>
                      <w:r w:rsidRPr="00A453D5">
                        <w:rPr>
                          <w:rFonts w:ascii="Cambria" w:hAnsi="Cambria"/>
                          <w:lang w:val="en-GB"/>
                        </w:rPr>
                        <w:t xml:space="preserve"> 1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>6-18</w:t>
                      </w:r>
                      <w:r w:rsidRPr="00A453D5">
                        <w:rPr>
                          <w:rFonts w:ascii="Cambria" w:hAnsi="Cambria"/>
                          <w:lang w:val="en-GB"/>
                        </w:rPr>
                        <w:t xml:space="preserve"> °C</w:t>
                      </w:r>
                    </w:p>
                    <w:p w14:paraId="3E4A60B1" w14:textId="77777777" w:rsidR="00A54178" w:rsidRPr="006B43F2" w:rsidRDefault="00A54178" w:rsidP="00E5179D">
                      <w:pPr>
                        <w:spacing w:after="80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CDF6FFA" wp14:editId="3D2CD736">
                <wp:simplePos x="0" y="0"/>
                <wp:positionH relativeFrom="column">
                  <wp:posOffset>1433195</wp:posOffset>
                </wp:positionH>
                <wp:positionV relativeFrom="paragraph">
                  <wp:posOffset>334010</wp:posOffset>
                </wp:positionV>
                <wp:extent cx="58375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75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287FFE" id="Meno 5" o:spid="_x0000_s1026" style="position:absolute;margin-left:112.85pt;margin-top:26.3pt;width:459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375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HTAgQIAAGQFAAAOAAAAZHJzL2Uyb0RvYy54bWysVEtv2zAMvg/YfxB0X514ddMFdYqgRYcB&#10;XRusHXpWZCkWIIuapMTJfv0o+ZGsK3YYloNCiR8/Pkzy6nrfaLITziswJZ2eTSgRhkOlzKak35/v&#10;PlxS4gMzFdNgREkPwtPrxft3V62dixxq0JVwBEmMn7e2pHUIdp5lnteiYf4MrDColOAaFvDqNlnl&#10;WIvsjc7yyeQia8FV1gEX3uPrbaeki8QvpeDhUUovAtElxdhCOl061/HMFldsvnHM1or3YbB/iKJh&#10;yqDTkeqWBUa2Tv1B1SjuwIMMZxyaDKRUXKQcMJvp5FU2TzWzIuWCxfF2LJP/f7T8YfdkVw7L0Fo/&#10;9yjGLPbSNfEf4yP7VKzDWCyxD4TjY3H5cVYUBSUcdfnsIs+LWM3saG2dD58FNCQKJcUvWH9VZutT&#10;odju3ocOP+CiRw9aVXdK63Rxm/WNdmTH8OvNLib46138BtMmgg1Es44xvmTHhJIUDlpEnDbfhCSq&#10;whTyFEnqNTH6YZwLE6adqmaV6NwXp95jd0aLlG4ijMwS/Y/cPcGA7EgG7i7KHh9NRWrV0Xjyt8A6&#10;49EieQYTRuNGGXBvEWjMqvfc4YcidaWJVVpDdVg54qAbFG/5ncKPd898WDGHk4EzhNMeHvGQGtqS&#10;Qi9RUoP7+dZ7xGPDopaSFietpP7HljlBif5isJU/Tc/P42imy3kxy/HiTjXrU43ZNjeA7TDFvWJ5&#10;EiM+6EGUDpoXXArL6BVVzHD0XVIe3HC5Cd0GwLXCxXKZYDiOloV782R5JI9VjX35vH9hzvYdHLD3&#10;H2CYSjZ/1cMdNloaWG4DSJUa/FjXvt44yqlx+rUTd8XpPaGOy3HxCwAA//8DAFBLAwQUAAYACAAA&#10;ACEAIYNZ+d4AAAAKAQAADwAAAGRycy9kb3ducmV2LnhtbEyPwU7DMBBE70j8g7VI3KiTiIQSsqmi&#10;AioSpxbE2Y2XJGq8jmK3NX+Pe4Ljap9m3lSrYEZxotkNlhHSRQKCuLV64A7h8+P1bgnCecVajZYJ&#10;4YccrOrrq0qV2p55S6ed70QMYVcqhN77qZTStT0Z5RZ2Io6/bzsb5eM5d1LP6hzDzSizJCmkUQPH&#10;hl5NtO6pPeyOBiFsvg7Lt8YVzTqYTfryHp7JbxFvb0LzBMJT8H8wXPSjOtTRaW+PrJ0YEbIsf4go&#10;Qp4VIC5Aep/HdXuExyIFWVfy/4T6FwAA//8DAFBLAQItABQABgAIAAAAIQC2gziS/gAAAOEBAAAT&#10;AAAAAAAAAAAAAAAAAAAAAABbQ29udGVudF9UeXBlc10ueG1sUEsBAi0AFAAGAAgAAAAhADj9If/W&#10;AAAAlAEAAAsAAAAAAAAAAAAAAAAALwEAAF9yZWxzLy5yZWxzUEsBAi0AFAAGAAgAAAAhACw0dMCB&#10;AgAAZAUAAA4AAAAAAAAAAAAAAAAALgIAAGRycy9lMm9Eb2MueG1sUEsBAi0AFAAGAAgAAAAhACGD&#10;WfneAAAACgEAAA8AAAAAAAAAAAAAAAAA2wQAAGRycy9kb3ducmV2LnhtbFBLBQYAAAAABAAEAPMA&#10;AADmBQAAAAA=&#10;" path="m773768,105628r4290019,l5063787,170597r-4290019,l773768,105628xe" fillcolor="#760000" stroked="f" strokeweight="1pt">
                <v:stroke joinstyle="miter"/>
                <v:path arrowok="t" o:connecttype="custom" o:connectlocs="773768,105628;5063787,105628;5063787,170597;773768,170597;773768,105628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78D647D2" w14:textId="0C8BF219" w:rsidR="005C2732" w:rsidRDefault="003A70CE">
      <w:r>
        <w:rPr>
          <w:noProof/>
          <w:lang w:eastAsia="it-IT"/>
        </w:rPr>
        <w:lastRenderedPageBreak/>
        <w:drawing>
          <wp:anchor distT="0" distB="0" distL="114300" distR="114300" simplePos="0" relativeHeight="251676672" behindDoc="1" locked="0" layoutInCell="1" allowOverlap="1" wp14:anchorId="6FD36B3E" wp14:editId="48003601">
            <wp:simplePos x="0" y="0"/>
            <wp:positionH relativeFrom="column">
              <wp:posOffset>-142875</wp:posOffset>
            </wp:positionH>
            <wp:positionV relativeFrom="paragraph">
              <wp:posOffset>65405</wp:posOffset>
            </wp:positionV>
            <wp:extent cx="2054860" cy="6951980"/>
            <wp:effectExtent l="0" t="0" r="2540" b="1270"/>
            <wp:wrapSquare wrapText="bothSides"/>
            <wp:docPr id="649906534" name="Immagine 649906534" descr="Immagine che contiene cibo, alcol, bevanda, Bottiglia di vetr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9906534" name="Immagine 649906534" descr="Immagine che contiene cibo, alcol, bevanda, Bottiglia di vetro&#10;&#10;Descrizione generat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4860" cy="6951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084DA33" wp14:editId="7C816EFE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1AC84C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6NRWgQIAAGQFAAAOAAAAZHJzL2Uyb0RvYy54bWysVMFu2zAMvQ/YPwi6r06CpF2DOkXQIsOA&#10;ri3aDj0rshQLkEVNUuJkXz9Ksp2sK3YYdrFFkXwkn0heXe8bTXbCeQWmpOOzESXCcKiU2ZT0+8vq&#10;02dKfGCmYhqMKOlBeHq9+PjhqrVzMYEadCUcQRDj560taR2CnReF57VomD8DKwwqJbiGBRTdpqgc&#10;axG90cVkNDovWnCVdcCF93h7m5V0kfClFDw8SOlFILqkmFtIX5e+6/gtFldsvnHM1op3abB/yKJh&#10;ymDQAeqWBUa2Tv0B1SjuwIMMZxyaAqRUXKQasJrx6E01zzWzItWC5Hg70OT/Hyy/3z3bR4c0tNbP&#10;PR5jFXvpmvjH/Mg+kXUYyBL7QDhezs4vZ5cz5JSjDp9iNJlFNoujt3U+fBHQkHgoKb5g/U2ZrU9E&#10;sd2dD9m+t4sRPWhVrZTWSXCb9Y12ZMfw9S7OMUZ6MAzxm5k20dhAdMuI8aY4FpRO4aBFtNPmSUii&#10;KixhkjJJvSaGOIxzYcI4q2pWiRx+dho9dmf0SOUmwIgsMf6A3QH0lhmkx85ZdvbRVaRWHZxHf0ss&#10;Ow8eKTKYMDg3yoB7D0BjVV3kbN+TlKmJLK2hOjw64iAPird8pfDx7pgPj8zhZOB747SHB/xIDW1J&#10;oTtRUoP7+d59tMeGRS0lLU5aSf2PLXOCEv3VYCtfjqfTOJpJmM4uJii4U836VGO2zQ1gO4xxr1ie&#10;jtE+6P4oHTSvuBSWMSqqmOEYu6Q8uF64CXkD4FrhYrlMZjiOloU782x5BI+sxr582b8yZ7sODtj7&#10;99BPJZu/6eFsGz0NLLcBpEoNfuS14xtHOTVOt3birjiVk9VxOS5+AQAA//8DAFBLAwQUAAYACAAA&#10;ACEAHqpsXtwAAAAKAQAADwAAAGRycy9kb3ducmV2LnhtbEyPQU7DMBBF90jcwRokdtRxAlEJcSpU&#10;CbFDouUAbjzEEfY4sp02vT3uql3OzNOf99vN4iw7YoijJwliVQBD6r0eaZDws/94WgOLSZFW1hNK&#10;OGOETXd/16pG+xN943GXBpZDKDZKgklpajiPvUGn4spPSPn264NTKY9h4DqoUw53lpdFUXOnRsof&#10;jJpwa7D/281OQvoyxN3z51KH9RzmbbD2rIWUjw/L+xuwhEu6wnDRz+rQZaeDn0lHZiWU1ctrRiVU&#10;hQB2AURV5s1BQi1q4F3Lbyt0/wAAAP//AwBQSwECLQAUAAYACAAAACEAtoM4kv4AAADhAQAAEwAA&#10;AAAAAAAAAAAAAAAAAAAAW0NvbnRlbnRfVHlwZXNdLnhtbFBLAQItABQABgAIAAAAIQA4/SH/1gAA&#10;AJQBAAALAAAAAAAAAAAAAAAAAC8BAABfcmVscy8ucmVsc1BLAQItABQABgAIAAAAIQCp6NRWgQIA&#10;AGQFAAAOAAAAAAAAAAAAAAAAAC4CAABkcnMvZTJvRG9jLnhtbFBLAQItABQABgAIAAAAIQAeqmxe&#10;3AAAAAoBAAAPAAAAAAAAAAAAAAAAANsEAABkcnMvZG93bnJldi54bWxQSwUGAAAAAAQABADzAAAA&#10;5A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1B154AC7" wp14:editId="422E0FCC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783BAA" w14:textId="77777777" w:rsidR="000D1FCD" w:rsidRDefault="00A41ACB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DATI TECNICI / PALLETTIZZAZIONE</w:t>
                            </w:r>
                          </w:p>
                          <w:p w14:paraId="3C95C54B" w14:textId="77777777" w:rsidR="00A41ACB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58BEB499" w14:textId="77777777" w:rsidR="00DC25CD" w:rsidRPr="00A41ACB" w:rsidRDefault="00A41ACB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  <w:b/>
                              </w:rPr>
                              <w:t>Formato da 750ml:</w:t>
                            </w:r>
                          </w:p>
                          <w:p w14:paraId="27233012" w14:textId="2EEB4529" w:rsidR="00DC25CD" w:rsidRPr="0091063F" w:rsidRDefault="00DC25CD" w:rsidP="00DC25CD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Codice </w:t>
                            </w:r>
                            <w:r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articolo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</w:t>
                            </w:r>
                            <w:r w:rsidR="00AF67FB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  <w:r w:rsidR="00AF67FB">
                              <w:rPr>
                                <w:rFonts w:ascii="Cambria" w:hAnsi="Cambria"/>
                                <w:highlight w:val="lightGray"/>
                              </w:rPr>
                              <w:t>V0900</w:t>
                            </w:r>
                            <w:r w:rsidR="003A70CE">
                              <w:rPr>
                                <w:rFonts w:ascii="Cambria" w:hAnsi="Cambria"/>
                                <w:highlight w:val="lightGray"/>
                              </w:rPr>
                              <w:t>1</w:t>
                            </w:r>
                            <w:r w:rsidR="00AF67FB">
                              <w:rPr>
                                <w:rFonts w:ascii="Cambria" w:hAnsi="Cambria"/>
                                <w:highlight w:val="lightGray"/>
                              </w:rPr>
                              <w:t>A</w:t>
                            </w:r>
                            <w:r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0BF7D7E4" w14:textId="529CF471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GTIN-13 bottiglia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801786800</w:t>
                            </w:r>
                            <w:r w:rsidR="003A70CE">
                              <w:rPr>
                                <w:rFonts w:ascii="Cambria" w:hAnsi="Cambria"/>
                              </w:rPr>
                              <w:t>0693</w:t>
                            </w:r>
                          </w:p>
                          <w:p w14:paraId="3E2205E4" w14:textId="12E052E3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GTIN-13 cartone              801786800</w:t>
                            </w:r>
                            <w:r w:rsidR="003A70CE">
                              <w:rPr>
                                <w:rFonts w:ascii="Cambria" w:hAnsi="Cambria"/>
                                <w:highlight w:val="lightGray"/>
                              </w:rPr>
                              <w:t>4240</w:t>
                            </w:r>
                          </w:p>
                          <w:p w14:paraId="3A48E148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Tipo chiusura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</w:t>
                            </w:r>
                            <w:r w:rsidRPr="00A41ACB">
                              <w:rPr>
                                <w:rFonts w:ascii="Cambria" w:hAnsi="Cambria"/>
                              </w:rPr>
                              <w:t>sughero</w:t>
                            </w:r>
                          </w:p>
                          <w:p w14:paraId="18F75EC0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 da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6 bottiglie</w:t>
                            </w:r>
                          </w:p>
                          <w:p w14:paraId="64FAAC30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Misura pallet                                 80x120cm</w:t>
                            </w:r>
                          </w:p>
                          <w:p w14:paraId="7FAC8F5D" w14:textId="30854DC3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Cartoni/fila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   </w:t>
                            </w:r>
                            <w:r w:rsidR="00AF67FB">
                              <w:rPr>
                                <w:rFonts w:ascii="Cambria" w:hAnsi="Cambria"/>
                                <w:highlight w:val="lightGray"/>
                              </w:rPr>
                              <w:t>21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</w:p>
                          <w:p w14:paraId="1A04F280" w14:textId="0156D41F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Cartoni/pallet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</w:t>
                            </w:r>
                            <w:r w:rsidR="00AF67FB">
                              <w:rPr>
                                <w:rFonts w:ascii="Cambria" w:hAnsi="Cambria"/>
                              </w:rPr>
                              <w:t>105</w:t>
                            </w:r>
                          </w:p>
                          <w:p w14:paraId="4AD7DAF6" w14:textId="4062AF23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222CCB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Kg/cartone                                               </w:t>
                            </w:r>
                            <w:r w:rsidR="00AF67FB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</w:t>
                            </w:r>
                            <w:r w:rsidRPr="00222CCB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  <w:r w:rsidR="00AF67FB">
                              <w:rPr>
                                <w:rFonts w:ascii="Cambria" w:hAnsi="Cambria"/>
                                <w:highlight w:val="lightGray"/>
                              </w:rPr>
                              <w:t>7,8</w:t>
                            </w:r>
                          </w:p>
                          <w:p w14:paraId="55F7EDA0" w14:textId="1C96673F" w:rsidR="00A41AC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Kg/pallet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         </w:t>
                            </w:r>
                            <w:r w:rsidR="00AF67FB">
                              <w:rPr>
                                <w:rFonts w:ascii="Cambria" w:hAnsi="Cambria"/>
                              </w:rPr>
                              <w:t>841</w:t>
                            </w:r>
                          </w:p>
                          <w:p w14:paraId="2364004C" w14:textId="77777777" w:rsidR="00DC25CD" w:rsidRPr="00DC25CD" w:rsidRDefault="00DC25CD" w:rsidP="000D1FCD">
                            <w:pPr>
                              <w:rPr>
                                <w:rFonts w:ascii="Cambria" w:hAnsi="Cambria"/>
                              </w:rPr>
                            </w:pPr>
                          </w:p>
                          <w:p w14:paraId="4E6C3009" w14:textId="77777777" w:rsidR="00DC25CD" w:rsidRPr="00A41ACB" w:rsidRDefault="00793088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Formato da 1</w:t>
                            </w:r>
                            <w:r w:rsidR="00A41ACB" w:rsidRPr="00A41ACB">
                              <w:rPr>
                                <w:rFonts w:ascii="Cambria" w:hAnsi="Cambria"/>
                                <w:b/>
                              </w:rPr>
                              <w:t>5</w:t>
                            </w:r>
                            <w:r>
                              <w:rPr>
                                <w:rFonts w:ascii="Cambria" w:hAnsi="Cambria"/>
                                <w:b/>
                              </w:rPr>
                              <w:t>0</w:t>
                            </w:r>
                            <w:r w:rsidR="00A41ACB" w:rsidRPr="00A41ACB">
                              <w:rPr>
                                <w:rFonts w:ascii="Cambria" w:hAnsi="Cambria"/>
                                <w:b/>
                              </w:rPr>
                              <w:t>0ml:</w:t>
                            </w:r>
                          </w:p>
                          <w:p w14:paraId="277BAD9A" w14:textId="061AB671" w:rsidR="00DC25CD" w:rsidRPr="0091063F" w:rsidRDefault="00DC25CD" w:rsidP="00DC25CD">
                            <w:pPr>
                              <w:spacing w:line="18" w:lineRule="atLeast"/>
                              <w:rPr>
                                <w:rStyle w:val="Stile1Carattere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Codice </w:t>
                            </w:r>
                            <w:r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articolo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</w:t>
                            </w:r>
                            <w:r w:rsidR="00AF67FB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  <w:r w:rsidR="00AF67FB">
                              <w:rPr>
                                <w:rFonts w:ascii="Cambria" w:hAnsi="Cambria"/>
                                <w:highlight w:val="lightGray"/>
                              </w:rPr>
                              <w:t>V0900</w:t>
                            </w:r>
                            <w:r w:rsidR="003A70CE">
                              <w:rPr>
                                <w:rFonts w:ascii="Cambria" w:hAnsi="Cambria"/>
                                <w:highlight w:val="lightGray"/>
                              </w:rPr>
                              <w:t>2</w:t>
                            </w:r>
                            <w:r w:rsidR="00AF67FB">
                              <w:rPr>
                                <w:rFonts w:ascii="Cambria" w:hAnsi="Cambria"/>
                                <w:highlight w:val="lightGray"/>
                              </w:rPr>
                              <w:t>B</w:t>
                            </w:r>
                            <w:r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4EBFA8BD" w14:textId="0143C5CC" w:rsidR="00DC25CD" w:rsidRDefault="00DC25CD" w:rsidP="00DC25CD">
                            <w:pPr>
                              <w:spacing w:line="18" w:lineRule="atLeast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GTIN-13 bottiglia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           </w:t>
                            </w:r>
                            <w:r w:rsidR="00567035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</w:rPr>
                              <w:t>801786800</w:t>
                            </w:r>
                            <w:r w:rsidR="003A70CE">
                              <w:rPr>
                                <w:rFonts w:ascii="Cambria" w:hAnsi="Cambria"/>
                              </w:rPr>
                              <w:t>2437</w:t>
                            </w:r>
                          </w:p>
                          <w:p w14:paraId="29B9328D" w14:textId="0411D071" w:rsidR="00DC25CD" w:rsidRDefault="00DC25CD" w:rsidP="00DC25CD">
                            <w:pPr>
                              <w:spacing w:line="18" w:lineRule="atLeast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GTIN-13 cartone             </w:t>
                            </w:r>
                            <w:r w:rsidR="004D360A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80178680</w:t>
                            </w:r>
                            <w:r w:rsidR="004D360A">
                              <w:rPr>
                                <w:rFonts w:ascii="Cambria" w:hAnsi="Cambria"/>
                                <w:highlight w:val="lightGray"/>
                              </w:rPr>
                              <w:t>0</w:t>
                            </w:r>
                            <w:r w:rsidR="003A70CE">
                              <w:rPr>
                                <w:rFonts w:ascii="Cambria" w:hAnsi="Cambria"/>
                                <w:highlight w:val="lightGray"/>
                              </w:rPr>
                              <w:t>4493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 </w:t>
                            </w:r>
                          </w:p>
                          <w:p w14:paraId="40D52789" w14:textId="16A212A8" w:rsidR="00DC25CD" w:rsidRDefault="00DC25CD" w:rsidP="00DC25CD">
                            <w:pPr>
                              <w:spacing w:line="18" w:lineRule="atLeast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Tipo chiusura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</w:t>
                            </w:r>
                            <w:r w:rsidR="00AF67FB">
                              <w:rPr>
                                <w:rFonts w:ascii="Cambria" w:hAnsi="Cambria"/>
                              </w:rPr>
                              <w:t xml:space="preserve">         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AF67FB">
                              <w:rPr>
                                <w:rFonts w:ascii="Cambria" w:hAnsi="Cambria"/>
                              </w:rPr>
                              <w:t>vite</w:t>
                            </w:r>
                          </w:p>
                          <w:p w14:paraId="4C5A8437" w14:textId="77777777" w:rsidR="00DC25CD" w:rsidRDefault="00DC25CD" w:rsidP="00DC25CD">
                            <w:pPr>
                              <w:spacing w:line="18" w:lineRule="atLeast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 da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6 bottiglie</w:t>
                            </w:r>
                          </w:p>
                          <w:p w14:paraId="478F1CD4" w14:textId="77777777" w:rsidR="00DC25CD" w:rsidRDefault="00DC25CD" w:rsidP="00DC25CD">
                            <w:pPr>
                              <w:spacing w:line="18" w:lineRule="atLeast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Misura pallet                                 80x120cm</w:t>
                            </w:r>
                          </w:p>
                          <w:p w14:paraId="5851CB9A" w14:textId="6DBDF6A1" w:rsidR="00DC25CD" w:rsidRDefault="00DC25CD" w:rsidP="00DC25CD">
                            <w:pPr>
                              <w:spacing w:line="18" w:lineRule="atLeast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Cartoni/fila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  </w:t>
                            </w:r>
                            <w:r w:rsidR="00567035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  <w:r w:rsidR="00AF67FB">
                              <w:rPr>
                                <w:rFonts w:ascii="Cambria" w:hAnsi="Cambria"/>
                                <w:highlight w:val="lightGray"/>
                              </w:rPr>
                              <w:t>14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</w:p>
                          <w:p w14:paraId="54FCC3F0" w14:textId="6D105EC6" w:rsidR="00DC25CD" w:rsidRDefault="00DC25CD" w:rsidP="00DC25CD">
                            <w:pPr>
                              <w:spacing w:line="18" w:lineRule="atLeast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Cartoni/pallet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  </w:t>
                            </w:r>
                            <w:r w:rsidR="00AF67FB">
                              <w:rPr>
                                <w:rFonts w:ascii="Cambria" w:hAnsi="Cambria"/>
                              </w:rPr>
                              <w:t>56</w:t>
                            </w:r>
                          </w:p>
                          <w:p w14:paraId="7FF5A4BA" w14:textId="3FA25BE5" w:rsidR="00DC25CD" w:rsidRDefault="00DC25CD" w:rsidP="00DC25CD">
                            <w:pPr>
                              <w:spacing w:line="18" w:lineRule="atLeast"/>
                              <w:rPr>
                                <w:rFonts w:ascii="Cambria" w:hAnsi="Cambria"/>
                              </w:rPr>
                            </w:pPr>
                            <w:r w:rsidRPr="00222CCB">
                              <w:rPr>
                                <w:rFonts w:ascii="Cambria" w:hAnsi="Cambria"/>
                                <w:highlight w:val="lightGray"/>
                              </w:rPr>
                              <w:t>Kg/</w:t>
                            </w:r>
                            <w:r w:rsidRPr="00567035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cartone                                                </w:t>
                            </w:r>
                            <w:r w:rsidR="00AF67FB">
                              <w:rPr>
                                <w:rFonts w:ascii="Cambria" w:hAnsi="Cambria"/>
                                <w:highlight w:val="lightGray"/>
                              </w:rPr>
                              <w:t>13,4</w:t>
                            </w:r>
                          </w:p>
                          <w:p w14:paraId="0DBD6BE9" w14:textId="5BDA2772" w:rsidR="00DC25CD" w:rsidRDefault="00DC25CD" w:rsidP="00DC25CD">
                            <w:pPr>
                              <w:spacing w:line="18" w:lineRule="atLeast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Kg/pallet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         </w:t>
                            </w:r>
                            <w:r w:rsidR="00AF67FB">
                              <w:rPr>
                                <w:rFonts w:ascii="Cambria" w:hAnsi="Cambria"/>
                              </w:rPr>
                              <w:t>960</w:t>
                            </w:r>
                          </w:p>
                          <w:p w14:paraId="36E17255" w14:textId="77777777" w:rsidR="00DC25CD" w:rsidRPr="00793088" w:rsidRDefault="00DC25CD" w:rsidP="000D1FCD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01EBF290" w14:textId="77777777" w:rsidR="00A41ACB" w:rsidRPr="00793088" w:rsidRDefault="00A41ACB" w:rsidP="00A41ACB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Contiene solfiti</w:t>
                            </w:r>
                          </w:p>
                          <w:p w14:paraId="53C51CF5" w14:textId="2A3D110D" w:rsidR="00793088" w:rsidRPr="00793088" w:rsidRDefault="00D61184" w:rsidP="00793088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OGM</w:t>
                            </w:r>
                            <w:r w:rsidR="00793088" w:rsidRPr="00793088">
                              <w:rPr>
                                <w:rFonts w:ascii="Cambria" w:hAnsi="Cambria"/>
                              </w:rPr>
                              <w:t xml:space="preserve"> Free</w:t>
                            </w:r>
                          </w:p>
                          <w:p w14:paraId="4BF4C802" w14:textId="37044394" w:rsidR="00A41ACB" w:rsidRPr="00793088" w:rsidRDefault="00793088" w:rsidP="00793088">
                            <w:pPr>
                              <w:rPr>
                                <w:rFonts w:ascii="Cambria" w:hAnsi="Cambria"/>
                              </w:rPr>
                            </w:pPr>
                            <w:r w:rsidRPr="00D61184">
                              <w:rPr>
                                <w:rFonts w:ascii="Cambria" w:hAnsi="Cambria"/>
                              </w:rPr>
                              <w:t xml:space="preserve">Revisione 01. </w:t>
                            </w:r>
                            <w:r w:rsidR="00034C00">
                              <w:rPr>
                                <w:rFonts w:ascii="Cambria" w:hAnsi="Cambria"/>
                              </w:rPr>
                              <w:t>14.05.2026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154AC7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41783BAA" w14:textId="77777777" w:rsidR="000D1FCD" w:rsidRDefault="00A41ACB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DATI TECNICI / PALLETTIZZAZIONE</w:t>
                      </w:r>
                    </w:p>
                    <w:p w14:paraId="3C95C54B" w14:textId="77777777" w:rsidR="00A41ACB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</w:p>
                    <w:p w14:paraId="58BEB499" w14:textId="77777777" w:rsidR="00DC25CD" w:rsidRPr="00A41ACB" w:rsidRDefault="00A41ACB" w:rsidP="00DC25CD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 w:rsidRPr="00A41ACB">
                        <w:rPr>
                          <w:rFonts w:ascii="Cambria" w:hAnsi="Cambria"/>
                          <w:b/>
                        </w:rPr>
                        <w:t>Formato da 750ml:</w:t>
                      </w:r>
                    </w:p>
                    <w:p w14:paraId="27233012" w14:textId="2EEB4529" w:rsidR="00DC25CD" w:rsidRPr="0091063F" w:rsidRDefault="00DC25CD" w:rsidP="00DC25CD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Codice </w:t>
                      </w:r>
                      <w:r w:rsidRPr="00486E9D">
                        <w:rPr>
                          <w:rFonts w:ascii="Cambria" w:hAnsi="Cambria"/>
                          <w:highlight w:val="lightGray"/>
                        </w:rPr>
                        <w:t xml:space="preserve">articolo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</w:t>
                      </w:r>
                      <w:r w:rsidR="00AF67FB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  <w:r w:rsidR="00AF67FB">
                        <w:rPr>
                          <w:rFonts w:ascii="Cambria" w:hAnsi="Cambria"/>
                          <w:highlight w:val="lightGray"/>
                        </w:rPr>
                        <w:t>V0900</w:t>
                      </w:r>
                      <w:r w:rsidR="003A70CE">
                        <w:rPr>
                          <w:rFonts w:ascii="Cambria" w:hAnsi="Cambria"/>
                          <w:highlight w:val="lightGray"/>
                        </w:rPr>
                        <w:t>1</w:t>
                      </w:r>
                      <w:r w:rsidR="00AF67FB">
                        <w:rPr>
                          <w:rFonts w:ascii="Cambria" w:hAnsi="Cambria"/>
                          <w:highlight w:val="lightGray"/>
                        </w:rPr>
                        <w:t>A</w:t>
                      </w:r>
                      <w:r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0BF7D7E4" w14:textId="529CF471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GTIN-13 bottiglia</w:t>
                      </w:r>
                      <w:r>
                        <w:rPr>
                          <w:rFonts w:ascii="Cambria" w:hAnsi="Cambria"/>
                        </w:rPr>
                        <w:t xml:space="preserve">             801786800</w:t>
                      </w:r>
                      <w:r w:rsidR="003A70CE">
                        <w:rPr>
                          <w:rFonts w:ascii="Cambria" w:hAnsi="Cambria"/>
                        </w:rPr>
                        <w:t>0693</w:t>
                      </w:r>
                    </w:p>
                    <w:p w14:paraId="3E2205E4" w14:textId="12E052E3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>GTIN-13 cartone              801786800</w:t>
                      </w:r>
                      <w:r w:rsidR="003A70CE">
                        <w:rPr>
                          <w:rFonts w:ascii="Cambria" w:hAnsi="Cambria"/>
                          <w:highlight w:val="lightGray"/>
                        </w:rPr>
                        <w:t>4240</w:t>
                      </w:r>
                    </w:p>
                    <w:p w14:paraId="3A48E148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Tipo chiusura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</w:t>
                      </w:r>
                      <w:r w:rsidRPr="00A41ACB">
                        <w:rPr>
                          <w:rFonts w:ascii="Cambria" w:hAnsi="Cambria"/>
                        </w:rPr>
                        <w:t>sughero</w:t>
                      </w:r>
                    </w:p>
                    <w:p w14:paraId="18F75EC0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 da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>6 bottiglie</w:t>
                      </w:r>
                    </w:p>
                    <w:p w14:paraId="64FAAC30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Misura pallet                                 80x120cm</w:t>
                      </w:r>
                    </w:p>
                    <w:p w14:paraId="7FAC8F5D" w14:textId="30854DC3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Cartoni/fila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   </w:t>
                      </w:r>
                      <w:r w:rsidR="00AF67FB">
                        <w:rPr>
                          <w:rFonts w:ascii="Cambria" w:hAnsi="Cambria"/>
                          <w:highlight w:val="lightGray"/>
                        </w:rPr>
                        <w:t>21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</w:p>
                    <w:p w14:paraId="1A04F280" w14:textId="0156D41F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Cartoni/pallet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</w:t>
                      </w:r>
                      <w:r w:rsidR="00AF67FB">
                        <w:rPr>
                          <w:rFonts w:ascii="Cambria" w:hAnsi="Cambria"/>
                        </w:rPr>
                        <w:t>105</w:t>
                      </w:r>
                    </w:p>
                    <w:p w14:paraId="4AD7DAF6" w14:textId="4062AF23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222CCB">
                        <w:rPr>
                          <w:rFonts w:ascii="Cambria" w:hAnsi="Cambria"/>
                          <w:highlight w:val="lightGray"/>
                        </w:rPr>
                        <w:t xml:space="preserve">Kg/cartone                                               </w:t>
                      </w:r>
                      <w:r w:rsidR="00AF67FB">
                        <w:rPr>
                          <w:rFonts w:ascii="Cambria" w:hAnsi="Cambria"/>
                          <w:highlight w:val="lightGray"/>
                        </w:rPr>
                        <w:t xml:space="preserve">   </w:t>
                      </w:r>
                      <w:r w:rsidRPr="00222CCB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  <w:r w:rsidR="00AF67FB">
                        <w:rPr>
                          <w:rFonts w:ascii="Cambria" w:hAnsi="Cambria"/>
                          <w:highlight w:val="lightGray"/>
                        </w:rPr>
                        <w:t>7,8</w:t>
                      </w:r>
                    </w:p>
                    <w:p w14:paraId="55F7EDA0" w14:textId="1C96673F" w:rsidR="00A41ACB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Kg/pallet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         </w:t>
                      </w:r>
                      <w:r w:rsidR="00AF67FB">
                        <w:rPr>
                          <w:rFonts w:ascii="Cambria" w:hAnsi="Cambria"/>
                        </w:rPr>
                        <w:t>841</w:t>
                      </w:r>
                    </w:p>
                    <w:p w14:paraId="2364004C" w14:textId="77777777" w:rsidR="00DC25CD" w:rsidRPr="00DC25CD" w:rsidRDefault="00DC25CD" w:rsidP="000D1FCD">
                      <w:pPr>
                        <w:rPr>
                          <w:rFonts w:ascii="Cambria" w:hAnsi="Cambria"/>
                        </w:rPr>
                      </w:pPr>
                    </w:p>
                    <w:p w14:paraId="4E6C3009" w14:textId="77777777" w:rsidR="00DC25CD" w:rsidRPr="00A41ACB" w:rsidRDefault="00793088" w:rsidP="00DC25CD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Formato da 1</w:t>
                      </w:r>
                      <w:r w:rsidR="00A41ACB" w:rsidRPr="00A41ACB">
                        <w:rPr>
                          <w:rFonts w:ascii="Cambria" w:hAnsi="Cambria"/>
                          <w:b/>
                        </w:rPr>
                        <w:t>5</w:t>
                      </w:r>
                      <w:r>
                        <w:rPr>
                          <w:rFonts w:ascii="Cambria" w:hAnsi="Cambria"/>
                          <w:b/>
                        </w:rPr>
                        <w:t>0</w:t>
                      </w:r>
                      <w:r w:rsidR="00A41ACB" w:rsidRPr="00A41ACB">
                        <w:rPr>
                          <w:rFonts w:ascii="Cambria" w:hAnsi="Cambria"/>
                          <w:b/>
                        </w:rPr>
                        <w:t>0ml:</w:t>
                      </w:r>
                    </w:p>
                    <w:p w14:paraId="277BAD9A" w14:textId="061AB671" w:rsidR="00DC25CD" w:rsidRPr="0091063F" w:rsidRDefault="00DC25CD" w:rsidP="00DC25CD">
                      <w:pPr>
                        <w:spacing w:line="18" w:lineRule="atLeast"/>
                        <w:rPr>
                          <w:rStyle w:val="Stile1Carattere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Codice </w:t>
                      </w:r>
                      <w:r w:rsidRPr="00486E9D">
                        <w:rPr>
                          <w:rFonts w:ascii="Cambria" w:hAnsi="Cambria"/>
                          <w:highlight w:val="lightGray"/>
                        </w:rPr>
                        <w:t xml:space="preserve">articolo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</w:t>
                      </w:r>
                      <w:r w:rsidR="00AF67FB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  <w:r w:rsidR="00AF67FB">
                        <w:rPr>
                          <w:rFonts w:ascii="Cambria" w:hAnsi="Cambria"/>
                          <w:highlight w:val="lightGray"/>
                        </w:rPr>
                        <w:t>V0900</w:t>
                      </w:r>
                      <w:r w:rsidR="003A70CE">
                        <w:rPr>
                          <w:rFonts w:ascii="Cambria" w:hAnsi="Cambria"/>
                          <w:highlight w:val="lightGray"/>
                        </w:rPr>
                        <w:t>2</w:t>
                      </w:r>
                      <w:r w:rsidR="00AF67FB">
                        <w:rPr>
                          <w:rFonts w:ascii="Cambria" w:hAnsi="Cambria"/>
                          <w:highlight w:val="lightGray"/>
                        </w:rPr>
                        <w:t>B</w:t>
                      </w:r>
                      <w:r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4EBFA8BD" w14:textId="0143C5CC" w:rsidR="00DC25CD" w:rsidRDefault="00DC25CD" w:rsidP="00DC25CD">
                      <w:pPr>
                        <w:spacing w:line="18" w:lineRule="atLeast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GTIN-13 bottiglia</w:t>
                      </w:r>
                      <w:r w:rsidR="004D360A">
                        <w:rPr>
                          <w:rFonts w:ascii="Cambria" w:hAnsi="Cambria"/>
                        </w:rPr>
                        <w:t xml:space="preserve">            </w:t>
                      </w:r>
                      <w:r w:rsidR="00567035">
                        <w:rPr>
                          <w:rFonts w:ascii="Cambria" w:hAnsi="Cambria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</w:rPr>
                        <w:t>801786800</w:t>
                      </w:r>
                      <w:r w:rsidR="003A70CE">
                        <w:rPr>
                          <w:rFonts w:ascii="Cambria" w:hAnsi="Cambria"/>
                        </w:rPr>
                        <w:t>2437</w:t>
                      </w:r>
                    </w:p>
                    <w:p w14:paraId="29B9328D" w14:textId="0411D071" w:rsidR="00DC25CD" w:rsidRDefault="00DC25CD" w:rsidP="00DC25CD">
                      <w:pPr>
                        <w:spacing w:line="18" w:lineRule="atLeast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GTIN-13 cartone             </w:t>
                      </w:r>
                      <w:r w:rsidR="004D360A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>80178680</w:t>
                      </w:r>
                      <w:r w:rsidR="004D360A">
                        <w:rPr>
                          <w:rFonts w:ascii="Cambria" w:hAnsi="Cambria"/>
                          <w:highlight w:val="lightGray"/>
                        </w:rPr>
                        <w:t>0</w:t>
                      </w:r>
                      <w:r w:rsidR="003A70CE">
                        <w:rPr>
                          <w:rFonts w:ascii="Cambria" w:hAnsi="Cambria"/>
                          <w:highlight w:val="lightGray"/>
                        </w:rPr>
                        <w:t>4493</w:t>
                      </w:r>
                      <w:r w:rsidR="004D360A">
                        <w:rPr>
                          <w:rFonts w:ascii="Cambria" w:hAnsi="Cambria"/>
                        </w:rPr>
                        <w:t xml:space="preserve">  </w:t>
                      </w:r>
                    </w:p>
                    <w:p w14:paraId="40D52789" w14:textId="16A212A8" w:rsidR="00DC25CD" w:rsidRDefault="00DC25CD" w:rsidP="00DC25CD">
                      <w:pPr>
                        <w:spacing w:line="18" w:lineRule="atLeast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Tipo chiusura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</w:t>
                      </w:r>
                      <w:r w:rsidR="00AF67FB">
                        <w:rPr>
                          <w:rFonts w:ascii="Cambria" w:hAnsi="Cambria"/>
                        </w:rPr>
                        <w:t xml:space="preserve">         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AF67FB">
                        <w:rPr>
                          <w:rFonts w:ascii="Cambria" w:hAnsi="Cambria"/>
                        </w:rPr>
                        <w:t>vite</w:t>
                      </w:r>
                    </w:p>
                    <w:p w14:paraId="4C5A8437" w14:textId="77777777" w:rsidR="00DC25CD" w:rsidRDefault="00DC25CD" w:rsidP="00DC25CD">
                      <w:pPr>
                        <w:spacing w:line="18" w:lineRule="atLeast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 da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>6 bottiglie</w:t>
                      </w:r>
                    </w:p>
                    <w:p w14:paraId="478F1CD4" w14:textId="77777777" w:rsidR="00DC25CD" w:rsidRDefault="00DC25CD" w:rsidP="00DC25CD">
                      <w:pPr>
                        <w:spacing w:line="18" w:lineRule="atLeast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Misura pallet                                 80x120cm</w:t>
                      </w:r>
                    </w:p>
                    <w:p w14:paraId="5851CB9A" w14:textId="6DBDF6A1" w:rsidR="00DC25CD" w:rsidRDefault="00DC25CD" w:rsidP="00DC25CD">
                      <w:pPr>
                        <w:spacing w:line="18" w:lineRule="atLeast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Cartoni/fila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  </w:t>
                      </w:r>
                      <w:r w:rsidR="00567035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  <w:r w:rsidR="00AF67FB">
                        <w:rPr>
                          <w:rFonts w:ascii="Cambria" w:hAnsi="Cambria"/>
                          <w:highlight w:val="lightGray"/>
                        </w:rPr>
                        <w:t>14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</w:p>
                    <w:p w14:paraId="54FCC3F0" w14:textId="6D105EC6" w:rsidR="00DC25CD" w:rsidRDefault="00DC25CD" w:rsidP="00DC25CD">
                      <w:pPr>
                        <w:spacing w:line="18" w:lineRule="atLeast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Cartoni/pallet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  </w:t>
                      </w:r>
                      <w:r w:rsidR="00AF67FB">
                        <w:rPr>
                          <w:rFonts w:ascii="Cambria" w:hAnsi="Cambria"/>
                        </w:rPr>
                        <w:t>56</w:t>
                      </w:r>
                    </w:p>
                    <w:p w14:paraId="7FF5A4BA" w14:textId="3FA25BE5" w:rsidR="00DC25CD" w:rsidRDefault="00DC25CD" w:rsidP="00DC25CD">
                      <w:pPr>
                        <w:spacing w:line="18" w:lineRule="atLeast"/>
                        <w:rPr>
                          <w:rFonts w:ascii="Cambria" w:hAnsi="Cambria"/>
                        </w:rPr>
                      </w:pPr>
                      <w:r w:rsidRPr="00222CCB">
                        <w:rPr>
                          <w:rFonts w:ascii="Cambria" w:hAnsi="Cambria"/>
                          <w:highlight w:val="lightGray"/>
                        </w:rPr>
                        <w:t>Kg/</w:t>
                      </w:r>
                      <w:r w:rsidRPr="00567035">
                        <w:rPr>
                          <w:rFonts w:ascii="Cambria" w:hAnsi="Cambria"/>
                          <w:highlight w:val="lightGray"/>
                        </w:rPr>
                        <w:t xml:space="preserve">cartone                                                </w:t>
                      </w:r>
                      <w:r w:rsidR="00AF67FB">
                        <w:rPr>
                          <w:rFonts w:ascii="Cambria" w:hAnsi="Cambria"/>
                          <w:highlight w:val="lightGray"/>
                        </w:rPr>
                        <w:t>13,4</w:t>
                      </w:r>
                    </w:p>
                    <w:p w14:paraId="0DBD6BE9" w14:textId="5BDA2772" w:rsidR="00DC25CD" w:rsidRDefault="00DC25CD" w:rsidP="00DC25CD">
                      <w:pPr>
                        <w:spacing w:line="18" w:lineRule="atLeast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Kg/pallet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         </w:t>
                      </w:r>
                      <w:r w:rsidR="00AF67FB">
                        <w:rPr>
                          <w:rFonts w:ascii="Cambria" w:hAnsi="Cambria"/>
                        </w:rPr>
                        <w:t>960</w:t>
                      </w:r>
                    </w:p>
                    <w:p w14:paraId="36E17255" w14:textId="77777777" w:rsidR="00DC25CD" w:rsidRPr="00793088" w:rsidRDefault="00DC25CD" w:rsidP="000D1FCD">
                      <w:pPr>
                        <w:rPr>
                          <w:rFonts w:ascii="Cambria" w:hAnsi="Cambria"/>
                          <w:b/>
                        </w:rPr>
                      </w:pPr>
                    </w:p>
                    <w:p w14:paraId="01EBF290" w14:textId="77777777" w:rsidR="00A41ACB" w:rsidRPr="00793088" w:rsidRDefault="00A41ACB" w:rsidP="00A41ACB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Contiene solfiti</w:t>
                      </w:r>
                    </w:p>
                    <w:p w14:paraId="53C51CF5" w14:textId="2A3D110D" w:rsidR="00793088" w:rsidRPr="00793088" w:rsidRDefault="00D61184" w:rsidP="00793088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OGM</w:t>
                      </w:r>
                      <w:r w:rsidR="00793088" w:rsidRPr="00793088">
                        <w:rPr>
                          <w:rFonts w:ascii="Cambria" w:hAnsi="Cambria"/>
                        </w:rPr>
                        <w:t xml:space="preserve"> Free</w:t>
                      </w:r>
                    </w:p>
                    <w:p w14:paraId="4BF4C802" w14:textId="37044394" w:rsidR="00A41ACB" w:rsidRPr="00793088" w:rsidRDefault="00793088" w:rsidP="00793088">
                      <w:pPr>
                        <w:rPr>
                          <w:rFonts w:ascii="Cambria" w:hAnsi="Cambria"/>
                        </w:rPr>
                      </w:pPr>
                      <w:r w:rsidRPr="00D61184">
                        <w:rPr>
                          <w:rFonts w:ascii="Cambria" w:hAnsi="Cambria"/>
                        </w:rPr>
                        <w:t xml:space="preserve">Revisione 01. </w:t>
                      </w:r>
                      <w:r w:rsidR="00034C00">
                        <w:rPr>
                          <w:rFonts w:ascii="Cambria" w:hAnsi="Cambria"/>
                        </w:rPr>
                        <w:t>14.05.2026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5D45E1">
      <w:headerReference w:type="default" r:id="rId8"/>
      <w:footerReference w:type="default" r:id="rId9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78A0A9" w14:textId="77777777" w:rsidR="009C58E0" w:rsidRDefault="009C58E0" w:rsidP="005D45E1">
      <w:pPr>
        <w:spacing w:after="0" w:line="240" w:lineRule="auto"/>
      </w:pPr>
      <w:r>
        <w:separator/>
      </w:r>
    </w:p>
  </w:endnote>
  <w:endnote w:type="continuationSeparator" w:id="0">
    <w:p w14:paraId="08321D9C" w14:textId="77777777" w:rsidR="009C58E0" w:rsidRDefault="009C58E0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0C2D9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1C84D091" wp14:editId="2E420DB3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5615676" w14:textId="77777777" w:rsidR="005D45E1" w:rsidRPr="00D61184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D61184">
                            <w:rPr>
                              <w:lang w:val="en-GB"/>
                            </w:rPr>
                            <w:t>Cantine Andreas Mazzei – Alibrianza srl</w:t>
                          </w:r>
                        </w:p>
                        <w:p w14:paraId="323EEB46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32D4A064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C84D091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75615676" w14:textId="77777777" w:rsidR="005D45E1" w:rsidRPr="00D61184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D61184">
                      <w:rPr>
                        <w:lang w:val="en-GB"/>
                      </w:rPr>
                      <w:t>Cantine Andreas Mazzei – Alibrianza srl</w:t>
                    </w:r>
                  </w:p>
                  <w:p w14:paraId="323EEB46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32D4A064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4A5F92" w14:textId="77777777" w:rsidR="009C58E0" w:rsidRDefault="009C58E0" w:rsidP="005D45E1">
      <w:pPr>
        <w:spacing w:after="0" w:line="240" w:lineRule="auto"/>
      </w:pPr>
      <w:r>
        <w:separator/>
      </w:r>
    </w:p>
  </w:footnote>
  <w:footnote w:type="continuationSeparator" w:id="0">
    <w:p w14:paraId="1596C1EF" w14:textId="77777777" w:rsidR="009C58E0" w:rsidRDefault="009C58E0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789EE" w14:textId="05D1675E" w:rsidR="005D45E1" w:rsidRDefault="00AF67FB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4D7727E3" wp14:editId="01D272A7">
          <wp:simplePos x="0" y="0"/>
          <wp:positionH relativeFrom="column">
            <wp:posOffset>1962150</wp:posOffset>
          </wp:positionH>
          <wp:positionV relativeFrom="paragraph">
            <wp:posOffset>-38735</wp:posOffset>
          </wp:positionV>
          <wp:extent cx="3181350" cy="1304925"/>
          <wp:effectExtent l="0" t="0" r="0" b="9525"/>
          <wp:wrapTight wrapText="bothSides">
            <wp:wrapPolygon edited="0">
              <wp:start x="0" y="0"/>
              <wp:lineTo x="0" y="21442"/>
              <wp:lineTo x="21471" y="21442"/>
              <wp:lineTo x="21471" y="0"/>
              <wp:lineTo x="0" y="0"/>
            </wp:wrapPolygon>
          </wp:wrapTight>
          <wp:docPr id="1" name="Immagine 1" descr="Immagine che contiene testo, design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testo, design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81350" cy="1304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221D4"/>
    <w:rsid w:val="00034C00"/>
    <w:rsid w:val="000541D7"/>
    <w:rsid w:val="000D1FCD"/>
    <w:rsid w:val="001106F8"/>
    <w:rsid w:val="001723F8"/>
    <w:rsid w:val="001D4A8D"/>
    <w:rsid w:val="001F3F53"/>
    <w:rsid w:val="00257F1E"/>
    <w:rsid w:val="002809DC"/>
    <w:rsid w:val="002A7550"/>
    <w:rsid w:val="003126F2"/>
    <w:rsid w:val="003A70CE"/>
    <w:rsid w:val="004B1D59"/>
    <w:rsid w:val="004D360A"/>
    <w:rsid w:val="0051476C"/>
    <w:rsid w:val="00515731"/>
    <w:rsid w:val="005623EC"/>
    <w:rsid w:val="00567035"/>
    <w:rsid w:val="005C2732"/>
    <w:rsid w:val="005D45E1"/>
    <w:rsid w:val="0067694A"/>
    <w:rsid w:val="006B43F2"/>
    <w:rsid w:val="00793088"/>
    <w:rsid w:val="0089495E"/>
    <w:rsid w:val="008A77FE"/>
    <w:rsid w:val="009C58E0"/>
    <w:rsid w:val="00A01320"/>
    <w:rsid w:val="00A41ACB"/>
    <w:rsid w:val="00A54178"/>
    <w:rsid w:val="00A73693"/>
    <w:rsid w:val="00AC3336"/>
    <w:rsid w:val="00AF67FB"/>
    <w:rsid w:val="00B4740D"/>
    <w:rsid w:val="00B84EEF"/>
    <w:rsid w:val="00BB1A08"/>
    <w:rsid w:val="00BD6CEC"/>
    <w:rsid w:val="00C74885"/>
    <w:rsid w:val="00C8447B"/>
    <w:rsid w:val="00CD07D3"/>
    <w:rsid w:val="00D16867"/>
    <w:rsid w:val="00D61184"/>
    <w:rsid w:val="00DC25CD"/>
    <w:rsid w:val="00E15257"/>
    <w:rsid w:val="00E5179D"/>
    <w:rsid w:val="00EE281D"/>
    <w:rsid w:val="00EF62AB"/>
    <w:rsid w:val="00F36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FD3849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9FB5DA-00DE-4E79-AFE8-9A7DFFA7E0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9</cp:revision>
  <cp:lastPrinted>2023-11-03T16:08:00Z</cp:lastPrinted>
  <dcterms:created xsi:type="dcterms:W3CDTF">2023-12-19T12:39:00Z</dcterms:created>
  <dcterms:modified xsi:type="dcterms:W3CDTF">2026-05-14T15:44:00Z</dcterms:modified>
</cp:coreProperties>
</file>